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Farmington City Council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Minutes October 21, 2024</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Prepared by: Nancy Reed, City Clerk</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regular meeting of the Farmington City Council was called to order at 6:00 p.m. on October 21, 2024 at the Farmington City Building 322 E. Fort St.  Mayor Stufflebeam led the Pledge of Allegiance to the Flag. The following Aldermen answered present to roll call: Gilles, Smith, Boggs, Fleming, Rose and Crusen. Atty. </w:t>
      </w:r>
      <w:r w:rsidDel="00000000" w:rsidR="00000000" w:rsidRPr="00000000">
        <w:rPr>
          <w:rFonts w:ascii="Times New Roman" w:cs="Times New Roman" w:eastAsia="Times New Roman" w:hAnsi="Times New Roman"/>
          <w:rtl w:val="0"/>
        </w:rPr>
        <w:t xml:space="preserve">Conno</w:t>
      </w:r>
      <w:r w:rsidDel="00000000" w:rsidR="00000000" w:rsidRPr="00000000">
        <w:rPr>
          <w:rFonts w:ascii="Times New Roman" w:cs="Times New Roman" w:eastAsia="Times New Roman" w:hAnsi="Times New Roman"/>
          <w:rtl w:val="0"/>
        </w:rPr>
        <w:t xml:space="preserve">r was attending remotely on Teams, Administrator Bohanan and City Treasurer Charles Fischbach were also present. Ald. Gilles moved to allow Ald. Rose and Ald. Crusen to attend tonight’s meeting remotely on Teams.  Ald. Fleming seconded the motion carried with all ayes.  Ald. Gilles moved to approve the minutes of October 07, 2024.  Ald. Fleming seconded the motion carried with all </w:t>
      </w:r>
      <w:r w:rsidDel="00000000" w:rsidR="00000000" w:rsidRPr="00000000">
        <w:rPr>
          <w:rFonts w:ascii="Times New Roman" w:cs="Times New Roman" w:eastAsia="Times New Roman" w:hAnsi="Times New Roman"/>
          <w:rtl w:val="0"/>
        </w:rPr>
        <w:t xml:space="preserve">ayes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CORRESPONDENCE: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There was no correspondence.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OAK RIDGE CEMETERY REPORT: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Mr. Herb Stufflebeam reported from the Oct. 09, 2024 Oak Ridge Cemetery meeting.  He mentioned that the 2 new trees have been ordered for the cemetery, in honor of Mr. Walters and Mr. Stobaugh. The trees will be planted close to their graves.  New concrete work will be poured at the mausoleum entrance. The cement will be raised to the level of the door to omit the step.  Maintaining continues with the cemetery.  Mayor Stufflebeam thanked Mr. Stufflebeam for his report on the cemetery.</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ADMINISTRATOR REPORT: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Adm. Bohanan reported from the </w:t>
      </w:r>
      <w:r w:rsidDel="00000000" w:rsidR="00000000" w:rsidRPr="00000000">
        <w:rPr>
          <w:rFonts w:ascii="Times New Roman" w:cs="Times New Roman" w:eastAsia="Times New Roman" w:hAnsi="Times New Roman"/>
          <w:b w:val="1"/>
          <w:rtl w:val="0"/>
        </w:rPr>
        <w:t xml:space="preserve">Public Works Department: </w:t>
      </w:r>
      <w:r w:rsidDel="00000000" w:rsidR="00000000" w:rsidRPr="00000000">
        <w:rPr>
          <w:rFonts w:ascii="Times New Roman" w:cs="Times New Roman" w:eastAsia="Times New Roman" w:hAnsi="Times New Roman"/>
          <w:rtl w:val="0"/>
        </w:rPr>
        <w:t xml:space="preserve">Mr. John Frank will be retiring from the Public Works Department on November 01, 2024.  A luncheon is planned in his honor.  </w:t>
      </w:r>
      <w:r w:rsidDel="00000000" w:rsidR="00000000" w:rsidRPr="00000000">
        <w:rPr>
          <w:rFonts w:ascii="Times New Roman" w:cs="Times New Roman" w:eastAsia="Times New Roman" w:hAnsi="Times New Roman"/>
          <w:b w:val="1"/>
          <w:rtl w:val="0"/>
        </w:rPr>
        <w:t xml:space="preserve">Farmington Community Center: </w:t>
      </w:r>
      <w:r w:rsidDel="00000000" w:rsidR="00000000" w:rsidRPr="00000000">
        <w:rPr>
          <w:rFonts w:ascii="Times New Roman" w:cs="Times New Roman" w:eastAsia="Times New Roman" w:hAnsi="Times New Roman"/>
          <w:rtl w:val="0"/>
        </w:rPr>
        <w:t xml:space="preserve">Biddy Ball sign up is until Nov. 01, 2024.  Register online or in person Oct. 26, 2024.  The New Wrestling Revolution has planned an event on Saturday, Oct. 26, 2024.  A leak has been discovered in the men’s restroom.  Walking in the gym will resume on Nov. 01. 2024 from 9 to 10 a.m.  The new concession stand is coming along.  </w:t>
      </w:r>
      <w:r w:rsidDel="00000000" w:rsidR="00000000" w:rsidRPr="00000000">
        <w:rPr>
          <w:rFonts w:ascii="Times New Roman" w:cs="Times New Roman" w:eastAsia="Times New Roman" w:hAnsi="Times New Roman"/>
          <w:b w:val="1"/>
          <w:rtl w:val="0"/>
        </w:rPr>
        <w:t xml:space="preserve">Around the Office: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Lexus Nexus</w:t>
      </w:r>
      <w:r w:rsidDel="00000000" w:rsidR="00000000" w:rsidRPr="00000000">
        <w:rPr>
          <w:rFonts w:ascii="Times New Roman" w:cs="Times New Roman" w:eastAsia="Times New Roman" w:hAnsi="Times New Roman"/>
          <w:rtl w:val="0"/>
        </w:rPr>
        <w:t xml:space="preserve"> will be used to find addresses for closed accounts with a balance.  If the balance remains, it will go to </w:t>
      </w:r>
      <w:r w:rsidDel="00000000" w:rsidR="00000000" w:rsidRPr="00000000">
        <w:rPr>
          <w:rFonts w:ascii="Times New Roman" w:cs="Times New Roman" w:eastAsia="Times New Roman" w:hAnsi="Times New Roman"/>
          <w:rtl w:val="0"/>
        </w:rPr>
        <w:t xml:space="preserve">LDROP</w:t>
      </w:r>
      <w:r w:rsidDel="00000000" w:rsidR="00000000" w:rsidRPr="00000000">
        <w:rPr>
          <w:rFonts w:ascii="Times New Roman" w:cs="Times New Roman" w:eastAsia="Times New Roman" w:hAnsi="Times New Roman"/>
          <w:rtl w:val="0"/>
        </w:rPr>
        <w:t xml:space="preserve"> for recovery from state tax.  Ald. Smith asked about the amount of outstanding accounts.  Mayor Stuffebeam commented that it was a substantial amount from the past 10 years.  Ald. Gilles asked about the status of the outstanding grants that have been applied in the next month’s Administrator Report.  Ald. Gilles moved to approve the Administrators Report.  Ald. Smith seconded the motion carried with all ayes.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OLD BUSINESS: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was no Old Business to report.</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NEW BUSINESS: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Ald. Gilles moved to approve the sale of 99 E. Vernon to Todd Abraham for the sum of $3,950.  Ald. Boggs seconded the motion with a roll call vote: Ald. Gilles, yes; Ald. Smith, yes; Ald. Boggs, yes; Ald. Fleming, yes; Ald. Rose, yes; and Ald. Crusen, yes.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Ald. Gilles moved to approve the CEDC recommendation to approve Meagan Schuyler for a $2,500 TIF Redevelopment Grant for porch work.  Ald. Smith seconded the motion with a roll call vote: Ald. Gilles, yes; Ald. Smith, yes; Ald. Boggs, yes; Ald. Fleming, yes; Ald. Rose, yes; and Ald. Crusen, yes.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Ald. Boggs moved to read Ordnance 2024-15 Redevelopment Spoon River Home Health by title only.  Ald. Fleming seconded the motion with a roll call vote: Ald. Boggs, yes; Ald. Fleming, yes; Ald. Rose, yes; Ald. Crusen, yes; Ald. Gilles, yes; and Ald. Smith, yes.  Mayor Stufflebeam read Ordinance 2024-15 by title only.  Ald. Gilles moved to waive the second reading of Ordinance 2024-15.  Ald. Fleming seconded the motion with a roll call vote: Ald. Gilles, yes; Ald. Smith, yes; Ald. Boggs, yes; Ald. Fleming, yes; Ald. Rose, yes; and Ald. Crusen, yes.  Ald. Gilles moved to approve Ordinance 2024-15 Redevelopment Spoon River Home Health.  Ald. Fleming seconded the motion with a roll call vote: Ald. Gilles, yes; Ald. Smith, yes; Ald. Boggs, yes; Ald. Fleming, yes; Ald. Rose, yes and Ald. Crusen, yes.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Mayor Stufflebeam held a discussion on expansion of Wilson Street.  Discussion was held on the plan for Wilson Street to be extended to Lightfoot Road.  Street lights, speed tables and sidewalks were also discussed.  The City Council agreed to move forward with the engineering to get a more precise dollar amount to expand Wilson Street to Lightfoot Road.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COMMITTEE REPORT:</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Finance:</w:t>
      </w:r>
      <w:r w:rsidDel="00000000" w:rsidR="00000000" w:rsidRPr="00000000">
        <w:rPr>
          <w:rFonts w:ascii="Times New Roman" w:cs="Times New Roman" w:eastAsia="Times New Roman" w:hAnsi="Times New Roman"/>
          <w:rtl w:val="0"/>
        </w:rPr>
        <w:t xml:space="preserve"> Ald. Crusen had nothing to report.</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Safety:</w:t>
      </w:r>
      <w:r w:rsidDel="00000000" w:rsidR="00000000" w:rsidRPr="00000000">
        <w:rPr>
          <w:rFonts w:ascii="Times New Roman" w:cs="Times New Roman" w:eastAsia="Times New Roman" w:hAnsi="Times New Roman"/>
          <w:rtl w:val="0"/>
        </w:rPr>
        <w:t xml:space="preserve"> Ald. Boggs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had nothing to report.</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Sewer: </w:t>
      </w:r>
      <w:r w:rsidDel="00000000" w:rsidR="00000000" w:rsidRPr="00000000">
        <w:rPr>
          <w:rFonts w:ascii="Times New Roman" w:cs="Times New Roman" w:eastAsia="Times New Roman" w:hAnsi="Times New Roman"/>
          <w:rtl w:val="0"/>
        </w:rPr>
        <w:t xml:space="preserve">Ald. Fleming had nothing to report.</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Streets/Sidewalks/Garbage:</w:t>
      </w:r>
      <w:r w:rsidDel="00000000" w:rsidR="00000000" w:rsidRPr="00000000">
        <w:rPr>
          <w:rFonts w:ascii="Times New Roman" w:cs="Times New Roman" w:eastAsia="Times New Roman" w:hAnsi="Times New Roman"/>
          <w:rtl w:val="0"/>
        </w:rPr>
        <w:t xml:space="preserve"> Ald. Gilles commented on the parking on Elmwood Road during the Scenic Drive for next year.  Some homeowners complained that their driveways were blocked.  Mayor Stufflebeam reminded residents to call the non-emergency police phone number. (309)245-2426.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Parks &amp; Recreations:</w:t>
      </w:r>
      <w:r w:rsidDel="00000000" w:rsidR="00000000" w:rsidRPr="00000000">
        <w:rPr>
          <w:rFonts w:ascii="Times New Roman" w:cs="Times New Roman" w:eastAsia="Times New Roman" w:hAnsi="Times New Roman"/>
          <w:rtl w:val="0"/>
        </w:rPr>
        <w:t xml:space="preserve"> Ald. Smith had nothing to report.</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 Grounds and Buildings:</w:t>
      </w:r>
      <w:r w:rsidDel="00000000" w:rsidR="00000000" w:rsidRPr="00000000">
        <w:rPr>
          <w:rFonts w:ascii="Times New Roman" w:cs="Times New Roman" w:eastAsia="Times New Roman" w:hAnsi="Times New Roman"/>
          <w:rtl w:val="0"/>
        </w:rPr>
        <w:t xml:space="preserve"> Ald. Rose commented that work continues on the solar panels, getting very close to being operational.</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GENERAL COMMENTS: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no other comments, Mayor Stufflebeam thanked everyone who attended and asked for a motion to adjourn.  Ald. Boggs moved to adjourn the council meeting.  Ald. Fleming seconded the motion carried with all </w:t>
      </w:r>
      <w:r w:rsidDel="00000000" w:rsidR="00000000" w:rsidRPr="00000000">
        <w:rPr>
          <w:rFonts w:ascii="Times New Roman" w:cs="Times New Roman" w:eastAsia="Times New Roman" w:hAnsi="Times New Roman"/>
          <w:rtl w:val="0"/>
        </w:rPr>
        <w:t xml:space="preserve">ayes</w:t>
      </w:r>
      <w:r w:rsidDel="00000000" w:rsidR="00000000" w:rsidRPr="00000000">
        <w:rPr>
          <w:rFonts w:ascii="Times New Roman" w:cs="Times New Roman" w:eastAsia="Times New Roman" w:hAnsi="Times New Roman"/>
          <w:rtl w:val="0"/>
        </w:rPr>
        <w:t xml:space="preserve">.  Meeting adjourned at 6:22 p.m.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